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3849" w14:textId="77777777" w:rsidR="00EB1871" w:rsidRPr="00EB1871" w:rsidRDefault="00EB187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19CD0909" w14:textId="33A25166" w:rsidR="00EB1871" w:rsidRPr="00EB1871" w:rsidRDefault="008B496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Special </w:t>
      </w:r>
      <w:r w:rsidR="00EB1871"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69E060CE" w14:textId="77777777" w:rsidR="00EB1871" w:rsidRPr="00EB1871" w:rsidRDefault="00EB187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August 9, 2021 - 12:00 P.M.</w:t>
      </w:r>
    </w:p>
    <w:p w14:paraId="5FEEA410" w14:textId="77777777" w:rsidR="00EB1871" w:rsidRPr="00EB1871" w:rsidRDefault="00EB187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118E2DC" w14:textId="77777777" w:rsidR="00EB1871" w:rsidRPr="00EB1871" w:rsidRDefault="00EB187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12C40517" w14:textId="77777777" w:rsidR="00EB1871" w:rsidRPr="00EB1871" w:rsidRDefault="00EB1871" w:rsidP="00EB1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503FDCE" w14:textId="624EFCE0" w:rsidR="00EB1871" w:rsidRPr="00EB1871" w:rsidRDefault="00EB1871" w:rsidP="00EB18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sz w:val="24"/>
          <w:szCs w:val="24"/>
        </w:rPr>
        <w:br/>
      </w:r>
      <w:r w:rsidRPr="00EB18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2C6F07" w14:textId="77777777" w:rsidR="00EB1871" w:rsidRPr="00EB1871" w:rsidRDefault="00EB1871" w:rsidP="00EB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sz w:val="24"/>
          <w:szCs w:val="24"/>
        </w:rPr>
        <w:t>I. Call to Order</w:t>
      </w:r>
    </w:p>
    <w:p w14:paraId="14AC12F2" w14:textId="77777777" w:rsidR="00EB1871" w:rsidRPr="00EB1871" w:rsidRDefault="00EB1871" w:rsidP="00EB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sz w:val="24"/>
          <w:szCs w:val="24"/>
        </w:rPr>
        <w:t>II. Roll Call</w:t>
      </w:r>
    </w:p>
    <w:p w14:paraId="285F989F" w14:textId="77777777" w:rsidR="00EB1871" w:rsidRPr="00EB1871" w:rsidRDefault="00EB1871" w:rsidP="00EB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sz w:val="24"/>
          <w:szCs w:val="24"/>
        </w:rPr>
        <w:t>III. Public Presenters/Guests and Visitors Addressing the Board</w:t>
      </w:r>
    </w:p>
    <w:p w14:paraId="766EC2E8" w14:textId="77777777" w:rsidR="00EB1871" w:rsidRPr="00EB1871" w:rsidRDefault="00EB1871" w:rsidP="00EB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sz w:val="24"/>
          <w:szCs w:val="24"/>
        </w:rPr>
        <w:t>IV. Discussion/Action - Approval of Agenda</w:t>
      </w:r>
    </w:p>
    <w:p w14:paraId="10F6017D" w14:textId="77777777" w:rsidR="00EB1871" w:rsidRPr="00EB1871" w:rsidRDefault="00EB1871" w:rsidP="00EB1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871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48A3D999" w14:textId="44F414E3" w:rsidR="00EB1871" w:rsidRPr="00EB1871" w:rsidRDefault="00EB1871" w:rsidP="00EB1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A.  </w:t>
      </w:r>
      <w:r w:rsidRPr="00EB187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HVAC Bid</w:t>
      </w:r>
    </w:p>
    <w:p w14:paraId="50DF9D78" w14:textId="51AA5F6B" w:rsidR="00EB1871" w:rsidRPr="00EB1871" w:rsidRDefault="00EB1871" w:rsidP="00EB1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r w:rsidRPr="00EB187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Chromebook Bid</w:t>
      </w:r>
    </w:p>
    <w:p w14:paraId="2DA8EB19" w14:textId="477B1CE0" w:rsidR="00EB1871" w:rsidRPr="00EB1871" w:rsidRDefault="00EB1871" w:rsidP="00EB18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EB187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E8A66C3" w14:textId="590F8634" w:rsidR="00D314BA" w:rsidRDefault="00EB1871" w:rsidP="00EB1871">
      <w:r w:rsidRPr="00EB1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</w:t>
      </w:r>
      <w:r w:rsidRPr="00EB1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  <w:r w:rsidRPr="00EB1871">
        <w:rPr>
          <w:rFonts w:ascii="Times New Roman" w:eastAsia="Times New Roman" w:hAnsi="Times New Roman" w:cs="Times New Roman"/>
          <w:color w:val="888888"/>
          <w:sz w:val="24"/>
          <w:szCs w:val="24"/>
        </w:rPr>
        <w:br w:type="textWrapping" w:clear="all"/>
      </w:r>
    </w:p>
    <w:sectPr w:rsidR="00D3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566E8"/>
    <w:multiLevelType w:val="multilevel"/>
    <w:tmpl w:val="32C6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71"/>
    <w:rsid w:val="008B4961"/>
    <w:rsid w:val="00D314BA"/>
    <w:rsid w:val="00E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77A4"/>
  <w15:chartTrackingRefBased/>
  <w15:docId w15:val="{4F80BB01-F0D3-42EB-82F8-7AC71A6C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dcterms:created xsi:type="dcterms:W3CDTF">2021-08-07T21:57:00Z</dcterms:created>
  <dcterms:modified xsi:type="dcterms:W3CDTF">2021-08-07T21:59:00Z</dcterms:modified>
</cp:coreProperties>
</file>