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86DA" w14:textId="6724BAB5" w:rsidR="001D1781" w:rsidRPr="00A44E72" w:rsidRDefault="001D1781" w:rsidP="001D1781">
      <w:pPr>
        <w:jc w:val="center"/>
      </w:pPr>
      <w:r>
        <w:t>DECEMBER 16, 2021, REGULAR BOARD MEETING</w:t>
      </w:r>
    </w:p>
    <w:p w14:paraId="1D175EDF" w14:textId="77777777" w:rsidR="001D1781" w:rsidRDefault="001D1781" w:rsidP="001D1781"/>
    <w:p w14:paraId="249F464A" w14:textId="6D6C44B7" w:rsidR="001D1781" w:rsidRDefault="001D1781" w:rsidP="001D1781">
      <w:r>
        <w:t xml:space="preserve">The Stanton School District Board of Directors met at 5:30 PM on Thursday 16, 2021, in the High School Library for a regular session. President John McDonald called the meeting to order with Directors Cameron Lewellen, Travis Taylor, and Amy </w:t>
      </w:r>
      <w:proofErr w:type="spellStart"/>
      <w:r>
        <w:t>Tibben</w:t>
      </w:r>
      <w:proofErr w:type="spellEnd"/>
      <w:r>
        <w:t xml:space="preserve"> present. Additional attendees were Superintendent David </w:t>
      </w:r>
      <w:proofErr w:type="spellStart"/>
      <w:r>
        <w:t>Gute</w:t>
      </w:r>
      <w:proofErr w:type="spellEnd"/>
      <w:r>
        <w:t>, K-12 Principal Katie Elwood, School Business Official Shirley Maxwell, and Board Secretary Tammy Boyer. Guest was Zac</w:t>
      </w:r>
      <w:r w:rsidR="005938B6">
        <w:t>h</w:t>
      </w:r>
      <w:r>
        <w:t xml:space="preserve"> Ward.</w:t>
      </w:r>
    </w:p>
    <w:p w14:paraId="0D583DFB" w14:textId="77777777" w:rsidR="001D1781" w:rsidRDefault="001D1781" w:rsidP="001D1781"/>
    <w:p w14:paraId="0D4E8966" w14:textId="77777777" w:rsidR="001D1781" w:rsidRPr="009F69B0" w:rsidRDefault="001D1781" w:rsidP="001D1781">
      <w:pPr>
        <w:rPr>
          <w:b/>
        </w:rPr>
      </w:pPr>
      <w:r>
        <w:rPr>
          <w:b/>
        </w:rPr>
        <w:t>APPROVAL OF AGENDA</w:t>
      </w:r>
    </w:p>
    <w:p w14:paraId="18F9BEE9" w14:textId="38649D44" w:rsidR="001D1781" w:rsidRDefault="001D1781" w:rsidP="001D1781">
      <w:r>
        <w:t xml:space="preserve">Director </w:t>
      </w:r>
      <w:proofErr w:type="spellStart"/>
      <w:r>
        <w:t>Tibben</w:t>
      </w:r>
      <w:proofErr w:type="spellEnd"/>
      <w:r>
        <w:t xml:space="preserve"> made a motion to approve the agenda with a second by Director Lewellen. The motion carried unanimously.</w:t>
      </w:r>
    </w:p>
    <w:p w14:paraId="728DF7BC" w14:textId="4B65D0A5" w:rsidR="001D1781" w:rsidRDefault="001D1781" w:rsidP="001D1781"/>
    <w:p w14:paraId="1C0232C5" w14:textId="58A5FC99" w:rsidR="001D1781" w:rsidRDefault="001D1781" w:rsidP="001D1781">
      <w:pPr>
        <w:rPr>
          <w:b/>
          <w:bCs/>
        </w:rPr>
      </w:pPr>
      <w:r>
        <w:rPr>
          <w:b/>
          <w:bCs/>
        </w:rPr>
        <w:t>GREEN HILLS AEA PRESENTATION</w:t>
      </w:r>
    </w:p>
    <w:p w14:paraId="72D86EFE" w14:textId="55A5E4C0" w:rsidR="001D1781" w:rsidRDefault="004F13C6" w:rsidP="001D1781">
      <w:r>
        <w:t>Lolli Haws, Kerry Newman, and Karen Thomsen, representatives of Green Hills AEA, gave a presentation of the services that the AEA offers to Stanton.</w:t>
      </w:r>
    </w:p>
    <w:p w14:paraId="5A496738" w14:textId="584577A2" w:rsidR="004F13C6" w:rsidRDefault="004F13C6" w:rsidP="001D1781"/>
    <w:p w14:paraId="52ACC980" w14:textId="77777777" w:rsidR="004F13C6" w:rsidRDefault="004F13C6" w:rsidP="004F13C6">
      <w:pPr>
        <w:rPr>
          <w:b/>
        </w:rPr>
      </w:pPr>
      <w:r>
        <w:rPr>
          <w:b/>
        </w:rPr>
        <w:t>CONSENT AGENDA</w:t>
      </w:r>
    </w:p>
    <w:p w14:paraId="49BB088B" w14:textId="3A6961CE" w:rsidR="004F13C6" w:rsidRDefault="004F13C6" w:rsidP="004F13C6">
      <w:r>
        <w:t xml:space="preserve">Director </w:t>
      </w:r>
      <w:proofErr w:type="spellStart"/>
      <w:r>
        <w:t>Tibben</w:t>
      </w:r>
      <w:proofErr w:type="spellEnd"/>
      <w:r>
        <w:t xml:space="preserve"> made a motion to approve the consent agenda of past minutes, reports, and bills with a second by second by Director Taylor. The motion carried unanimously.</w:t>
      </w:r>
    </w:p>
    <w:p w14:paraId="27439C8E" w14:textId="77777777" w:rsidR="004F13C6" w:rsidRDefault="004F13C6" w:rsidP="004F13C6"/>
    <w:p w14:paraId="67D9C82E" w14:textId="77777777" w:rsidR="004F13C6" w:rsidRDefault="004F13C6" w:rsidP="004F13C6">
      <w:pPr>
        <w:rPr>
          <w:b/>
          <w:bCs/>
        </w:rPr>
      </w:pPr>
      <w:r>
        <w:rPr>
          <w:b/>
          <w:bCs/>
        </w:rPr>
        <w:t>PERSONNEL</w:t>
      </w:r>
    </w:p>
    <w:p w14:paraId="7C0B728A" w14:textId="617FA741" w:rsidR="004F13C6" w:rsidRDefault="00F07534" w:rsidP="001D1781">
      <w:pPr>
        <w:rPr>
          <w:b/>
          <w:bCs/>
        </w:rPr>
      </w:pPr>
      <w:r w:rsidRPr="00F07534">
        <w:rPr>
          <w:b/>
          <w:bCs/>
        </w:rPr>
        <w:t xml:space="preserve">JH </w:t>
      </w:r>
      <w:proofErr w:type="gramStart"/>
      <w:r w:rsidRPr="00F07534">
        <w:rPr>
          <w:b/>
          <w:bCs/>
        </w:rPr>
        <w:t>BOYS</w:t>
      </w:r>
      <w:proofErr w:type="gramEnd"/>
      <w:r w:rsidRPr="00F07534">
        <w:rPr>
          <w:b/>
          <w:bCs/>
        </w:rPr>
        <w:t xml:space="preserve"> BASKETBAL</w:t>
      </w:r>
      <w:r>
        <w:rPr>
          <w:b/>
          <w:bCs/>
        </w:rPr>
        <w:t>L</w:t>
      </w:r>
      <w:r w:rsidRPr="00F07534">
        <w:rPr>
          <w:b/>
          <w:bCs/>
        </w:rPr>
        <w:t xml:space="preserve"> RESIGNATION</w:t>
      </w:r>
    </w:p>
    <w:p w14:paraId="43B2F586" w14:textId="4DA2A10D" w:rsidR="00F07534" w:rsidRDefault="00F07534" w:rsidP="001D1781">
      <w:r>
        <w:t xml:space="preserve">Director Lewellen made a motion to accept the resignation of Jeff Grebin, JH Boys Basketball Coach, </w:t>
      </w:r>
      <w:r w:rsidR="00563DC7">
        <w:t xml:space="preserve">for the 2021-2022 school year </w:t>
      </w:r>
      <w:r>
        <w:t>with a second by Director Taylor. The motion carried unanimously.</w:t>
      </w:r>
    </w:p>
    <w:p w14:paraId="6CAD1067" w14:textId="465B2F5C" w:rsidR="00F07534" w:rsidRDefault="00F07534" w:rsidP="001D1781"/>
    <w:p w14:paraId="3334C4A6" w14:textId="19FBF53C" w:rsidR="00F07534" w:rsidRDefault="00F07534" w:rsidP="001D1781">
      <w:pPr>
        <w:rPr>
          <w:b/>
          <w:bCs/>
        </w:rPr>
      </w:pPr>
      <w:r>
        <w:rPr>
          <w:b/>
          <w:bCs/>
        </w:rPr>
        <w:t xml:space="preserve">JH </w:t>
      </w:r>
      <w:proofErr w:type="gramStart"/>
      <w:r>
        <w:rPr>
          <w:b/>
          <w:bCs/>
        </w:rPr>
        <w:t>BOYS</w:t>
      </w:r>
      <w:proofErr w:type="gramEnd"/>
      <w:r>
        <w:rPr>
          <w:b/>
          <w:bCs/>
        </w:rPr>
        <w:t xml:space="preserve"> BASKETBALL</w:t>
      </w:r>
    </w:p>
    <w:p w14:paraId="71FBBC9C" w14:textId="4CF63E64" w:rsidR="00F07534" w:rsidRDefault="00F07534" w:rsidP="001D1781">
      <w:r>
        <w:t xml:space="preserve">Director </w:t>
      </w:r>
      <w:proofErr w:type="spellStart"/>
      <w:r>
        <w:t>Tibben</w:t>
      </w:r>
      <w:proofErr w:type="spellEnd"/>
      <w:r>
        <w:t xml:space="preserve"> made a motion to approve Donnie Weis as JH Boys Basketball Coach</w:t>
      </w:r>
      <w:r w:rsidR="00563DC7">
        <w:t xml:space="preserve"> for the 2021-2022 school year</w:t>
      </w:r>
      <w:r>
        <w:t xml:space="preserve"> with a second by Director Lewellen. The motion carried unanimously.</w:t>
      </w:r>
    </w:p>
    <w:p w14:paraId="4061E774" w14:textId="06F9306D" w:rsidR="00F07534" w:rsidRDefault="00F07534" w:rsidP="001D1781"/>
    <w:p w14:paraId="20C36C90" w14:textId="2147C005" w:rsidR="00F07534" w:rsidRDefault="00752694" w:rsidP="001D1781">
      <w:pPr>
        <w:rPr>
          <w:b/>
          <w:bCs/>
        </w:rPr>
      </w:pPr>
      <w:r>
        <w:rPr>
          <w:b/>
          <w:bCs/>
        </w:rPr>
        <w:t xml:space="preserve">ASSISTANT HS </w:t>
      </w:r>
      <w:proofErr w:type="gramStart"/>
      <w:r>
        <w:rPr>
          <w:b/>
          <w:bCs/>
        </w:rPr>
        <w:t>BOYS</w:t>
      </w:r>
      <w:proofErr w:type="gramEnd"/>
      <w:r>
        <w:rPr>
          <w:b/>
          <w:bCs/>
        </w:rPr>
        <w:t xml:space="preserve"> BASKETBALL</w:t>
      </w:r>
    </w:p>
    <w:p w14:paraId="589E4DF7" w14:textId="7DC15EDD" w:rsidR="00752694" w:rsidRDefault="00752694" w:rsidP="001D1781">
      <w:r>
        <w:t xml:space="preserve">Director Lewellen made a motion approve Jeff Grebin as Assistant HS Boys Basketball Coach </w:t>
      </w:r>
      <w:r w:rsidR="00563DC7">
        <w:t xml:space="preserve">for the </w:t>
      </w:r>
      <w:r w:rsidR="00563DC7">
        <w:t xml:space="preserve">2021-2022 school year </w:t>
      </w:r>
      <w:r>
        <w:t>with a second by Director Taylor. The motion carried unanimously.</w:t>
      </w:r>
    </w:p>
    <w:p w14:paraId="269D710E" w14:textId="0106FAE9" w:rsidR="00752694" w:rsidRDefault="00752694" w:rsidP="001D1781"/>
    <w:p w14:paraId="03D46170" w14:textId="036A0C5C" w:rsidR="00752694" w:rsidRDefault="00752694" w:rsidP="001D1781">
      <w:pPr>
        <w:rPr>
          <w:b/>
          <w:bCs/>
        </w:rPr>
      </w:pPr>
      <w:r>
        <w:rPr>
          <w:b/>
          <w:bCs/>
        </w:rPr>
        <w:t>SUPERINTENDENT</w:t>
      </w:r>
      <w:r w:rsidR="007E0462">
        <w:rPr>
          <w:b/>
          <w:bCs/>
        </w:rPr>
        <w:t xml:space="preserve"> UPDATE</w:t>
      </w:r>
    </w:p>
    <w:p w14:paraId="14274A68" w14:textId="316C48D5" w:rsidR="00752694" w:rsidRDefault="00752694" w:rsidP="001D1781">
      <w:r>
        <w:t xml:space="preserve">Superintendent </w:t>
      </w:r>
      <w:proofErr w:type="spellStart"/>
      <w:r>
        <w:t>Gute</w:t>
      </w:r>
      <w:proofErr w:type="spellEnd"/>
      <w:r>
        <w:t xml:space="preserve"> read the school</w:t>
      </w:r>
      <w:r w:rsidR="00563DC7">
        <w:t>’</w:t>
      </w:r>
      <w:r>
        <w:t>s mission statement and goals. He also shared</w:t>
      </w:r>
      <w:r w:rsidR="007E0462">
        <w:t xml:space="preserve"> the building goals which the teachers had put together. Superintendent </w:t>
      </w:r>
      <w:proofErr w:type="spellStart"/>
      <w:r w:rsidR="007E0462">
        <w:t>Gute</w:t>
      </w:r>
      <w:proofErr w:type="spellEnd"/>
      <w:r w:rsidR="007E0462">
        <w:t xml:space="preserve"> has met with 6 of the Iowa Legislators to discuss State Supplemental Aid. Director McDonald and Superintendent </w:t>
      </w:r>
      <w:proofErr w:type="spellStart"/>
      <w:r w:rsidR="007E0462">
        <w:t>Gute</w:t>
      </w:r>
      <w:proofErr w:type="spellEnd"/>
      <w:r w:rsidR="007E0462">
        <w:t xml:space="preserve"> also have met with the Stanton Foundation and toured the school to see how the Foundation may be able to partner with the school. </w:t>
      </w:r>
    </w:p>
    <w:p w14:paraId="6D1E902F" w14:textId="488E5116" w:rsidR="007E0462" w:rsidRDefault="007E0462" w:rsidP="001D1781"/>
    <w:p w14:paraId="13848519" w14:textId="465E394B" w:rsidR="007E0462" w:rsidRPr="007E0462" w:rsidRDefault="007E0462" w:rsidP="001D1781">
      <w:pPr>
        <w:rPr>
          <w:b/>
          <w:bCs/>
        </w:rPr>
      </w:pPr>
      <w:r>
        <w:rPr>
          <w:b/>
          <w:bCs/>
        </w:rPr>
        <w:t>PRINCIPAL UPDATE</w:t>
      </w:r>
    </w:p>
    <w:p w14:paraId="4E5737C8" w14:textId="5C60200A" w:rsidR="00F07534" w:rsidRDefault="00F93ABD" w:rsidP="001D1781">
      <w:r>
        <w:t>Principal Elwood</w:t>
      </w:r>
      <w:r w:rsidR="006720D6">
        <w:t xml:space="preserve"> stated</w:t>
      </w:r>
      <w:r>
        <w:t xml:space="preserve"> that the PTSO </w:t>
      </w:r>
      <w:r w:rsidR="0023377F">
        <w:t>will be providing</w:t>
      </w:r>
      <w:r>
        <w:t xml:space="preserve"> a movie and snack to all elementary students who met their reading goals for the first semester. Thank you to PTSO for </w:t>
      </w:r>
      <w:r w:rsidR="006720D6">
        <w:t xml:space="preserve">doing </w:t>
      </w:r>
      <w:r>
        <w:t xml:space="preserve">this. AD Jake Lord and Principal Elwood have been working on a description for a strength and conditioning coach. The HS </w:t>
      </w:r>
      <w:proofErr w:type="gramStart"/>
      <w:r>
        <w:t>girls</w:t>
      </w:r>
      <w:proofErr w:type="gramEnd"/>
      <w:r>
        <w:t xml:space="preserve"> basketball team is currently 5-0 and the HS boys team is currently 2-3. The Elementary and MS/HS students have been taking part in hour of code activities during the month of December. The goal is to increase student awareness of computer science in various areas. </w:t>
      </w:r>
      <w:r w:rsidR="00CC2F8F">
        <w:t>The 5</w:t>
      </w:r>
      <w:r w:rsidR="00CC2F8F" w:rsidRPr="00CC2F8F">
        <w:rPr>
          <w:vertAlign w:val="superscript"/>
        </w:rPr>
        <w:t>th</w:t>
      </w:r>
      <w:r w:rsidR="00CC2F8F">
        <w:t>-12</w:t>
      </w:r>
      <w:r w:rsidR="00CC2F8F" w:rsidRPr="00CC2F8F">
        <w:rPr>
          <w:vertAlign w:val="superscript"/>
        </w:rPr>
        <w:t>th</w:t>
      </w:r>
      <w:r w:rsidR="00CC2F8F">
        <w:t xml:space="preserve"> grade Christmas Concert is tonight. FCCLA is holding a blood drive on December 17</w:t>
      </w:r>
      <w:r w:rsidR="00CC2F8F" w:rsidRPr="00CC2F8F">
        <w:rPr>
          <w:vertAlign w:val="superscript"/>
        </w:rPr>
        <w:t>th</w:t>
      </w:r>
      <w:r w:rsidR="00CC2F8F">
        <w:t xml:space="preserve">. They are also having a lasagna supper and </w:t>
      </w:r>
      <w:r w:rsidR="00CC2F8F">
        <w:lastRenderedPageBreak/>
        <w:t>pink-out at the basketball game that night. Thank you to our FFA students for decorating the downtown planters for the holidays. The SIAC meeting was held on November 29. There was discussion on several items. The results of the Iowa School Performance Profile were released. Stanton Elementary is High Performing and the MS/HS is Commendable.</w:t>
      </w:r>
    </w:p>
    <w:p w14:paraId="37F91498" w14:textId="1575C907" w:rsidR="00CC2F8F" w:rsidRDefault="00CC2F8F" w:rsidP="001D1781"/>
    <w:p w14:paraId="62ADCCCF" w14:textId="11BFE4D7" w:rsidR="00CC2F8F" w:rsidRDefault="00CC2F8F" w:rsidP="001D1781">
      <w:pPr>
        <w:rPr>
          <w:b/>
          <w:bCs/>
        </w:rPr>
      </w:pPr>
      <w:r>
        <w:rPr>
          <w:b/>
          <w:bCs/>
        </w:rPr>
        <w:t>GOOD NEWS</w:t>
      </w:r>
    </w:p>
    <w:p w14:paraId="09BAD3F7" w14:textId="053D05B3" w:rsidR="00CC2F8F" w:rsidRDefault="00CC2F8F" w:rsidP="001D1781">
      <w:r>
        <w:t>Congratulations to the following:</w:t>
      </w:r>
    </w:p>
    <w:p w14:paraId="11106166" w14:textId="3C753077" w:rsidR="00CC2F8F" w:rsidRDefault="00CC2F8F" w:rsidP="001D1781"/>
    <w:p w14:paraId="76D117B9" w14:textId="533C6184" w:rsidR="00CC2F8F" w:rsidRDefault="00CC2F8F" w:rsidP="001D1781">
      <w:r>
        <w:t>The Corner Conference Science Fair participants and medalists who are</w:t>
      </w:r>
    </w:p>
    <w:p w14:paraId="4E75D7C0" w14:textId="6528E9D8" w:rsidR="00CC2F8F" w:rsidRDefault="00CC2F8F" w:rsidP="00BA3666">
      <w:pPr>
        <w:ind w:left="720"/>
      </w:pPr>
      <w:r>
        <w:t xml:space="preserve">Participants: </w:t>
      </w:r>
      <w:r w:rsidRPr="00BA3666">
        <w:rPr>
          <w:b/>
          <w:bCs/>
        </w:rPr>
        <w:t xml:space="preserve">Oliver Dykes, Lilly Ford, Treyton Jordan, </w:t>
      </w:r>
      <w:proofErr w:type="spellStart"/>
      <w:r w:rsidRPr="00BA3666">
        <w:rPr>
          <w:b/>
          <w:bCs/>
        </w:rPr>
        <w:t>Caed</w:t>
      </w:r>
      <w:proofErr w:type="spellEnd"/>
      <w:r w:rsidRPr="00BA3666">
        <w:rPr>
          <w:b/>
          <w:bCs/>
        </w:rPr>
        <w:t xml:space="preserve"> Olson, Jailyn Beacham, Eric </w:t>
      </w:r>
      <w:proofErr w:type="spellStart"/>
      <w:r w:rsidRPr="00BA3666">
        <w:rPr>
          <w:b/>
          <w:bCs/>
        </w:rPr>
        <w:t>K</w:t>
      </w:r>
      <w:r w:rsidR="00BA3666" w:rsidRPr="00BA3666">
        <w:rPr>
          <w:b/>
          <w:bCs/>
        </w:rPr>
        <w:t>utzli</w:t>
      </w:r>
      <w:proofErr w:type="spellEnd"/>
      <w:r w:rsidR="00BA3666" w:rsidRPr="00BA3666">
        <w:rPr>
          <w:b/>
          <w:bCs/>
        </w:rPr>
        <w:t xml:space="preserve">, </w:t>
      </w:r>
      <w:proofErr w:type="spellStart"/>
      <w:r w:rsidR="00BA3666" w:rsidRPr="00BA3666">
        <w:rPr>
          <w:b/>
          <w:bCs/>
        </w:rPr>
        <w:t>Alizabeth</w:t>
      </w:r>
      <w:proofErr w:type="spellEnd"/>
      <w:r w:rsidR="00BA3666" w:rsidRPr="00BA3666">
        <w:rPr>
          <w:b/>
          <w:bCs/>
        </w:rPr>
        <w:t xml:space="preserve"> </w:t>
      </w:r>
      <w:proofErr w:type="spellStart"/>
      <w:r w:rsidR="00BA3666" w:rsidRPr="00BA3666">
        <w:rPr>
          <w:b/>
          <w:bCs/>
        </w:rPr>
        <w:t>Maranville</w:t>
      </w:r>
      <w:proofErr w:type="spellEnd"/>
      <w:r w:rsidR="00BA3666" w:rsidRPr="00BA3666">
        <w:rPr>
          <w:b/>
          <w:bCs/>
        </w:rPr>
        <w:t xml:space="preserve"> Jasmine </w:t>
      </w:r>
      <w:proofErr w:type="spellStart"/>
      <w:r w:rsidR="00BA3666" w:rsidRPr="00BA3666">
        <w:rPr>
          <w:b/>
          <w:bCs/>
        </w:rPr>
        <w:t>Osher</w:t>
      </w:r>
      <w:proofErr w:type="spellEnd"/>
      <w:r w:rsidR="00BA3666">
        <w:t xml:space="preserve">, and </w:t>
      </w:r>
      <w:proofErr w:type="spellStart"/>
      <w:r w:rsidR="00BA3666" w:rsidRPr="00BA3666">
        <w:rPr>
          <w:b/>
          <w:bCs/>
        </w:rPr>
        <w:t>Brodee</w:t>
      </w:r>
      <w:proofErr w:type="spellEnd"/>
      <w:r w:rsidR="00BA3666" w:rsidRPr="00BA3666">
        <w:rPr>
          <w:b/>
          <w:bCs/>
        </w:rPr>
        <w:t xml:space="preserve"> Sowers</w:t>
      </w:r>
      <w:r w:rsidR="00BA3666">
        <w:t>.</w:t>
      </w:r>
    </w:p>
    <w:p w14:paraId="289D32C4" w14:textId="2E6EF285" w:rsidR="00BA3666" w:rsidRDefault="00BA3666" w:rsidP="00BA3666">
      <w:pPr>
        <w:ind w:left="720"/>
      </w:pPr>
      <w:r>
        <w:t xml:space="preserve">Medalists: </w:t>
      </w:r>
      <w:r w:rsidRPr="00BA3666">
        <w:rPr>
          <w:b/>
          <w:bCs/>
        </w:rPr>
        <w:t>Corinne Hopf</w:t>
      </w:r>
      <w:r>
        <w:t>-3</w:t>
      </w:r>
      <w:r w:rsidRPr="00BA3666">
        <w:rPr>
          <w:vertAlign w:val="superscript"/>
        </w:rPr>
        <w:t>rd</w:t>
      </w:r>
      <w:r>
        <w:t xml:space="preserve"> place Consumer Science, </w:t>
      </w:r>
      <w:r w:rsidRPr="00BA3666">
        <w:rPr>
          <w:b/>
          <w:bCs/>
        </w:rPr>
        <w:t>Elaina Utecht</w:t>
      </w:r>
      <w:r>
        <w:t>-2</w:t>
      </w:r>
      <w:r w:rsidRPr="00BA3666">
        <w:rPr>
          <w:vertAlign w:val="superscript"/>
        </w:rPr>
        <w:t>nd</w:t>
      </w:r>
      <w:r>
        <w:t xml:space="preserve"> place Earth Science, </w:t>
      </w:r>
      <w:r w:rsidRPr="00BA3666">
        <w:rPr>
          <w:b/>
          <w:bCs/>
        </w:rPr>
        <w:t>David Helberg</w:t>
      </w:r>
      <w:r>
        <w:t>-2</w:t>
      </w:r>
      <w:r w:rsidRPr="00BA3666">
        <w:rPr>
          <w:vertAlign w:val="superscript"/>
        </w:rPr>
        <w:t>nd</w:t>
      </w:r>
      <w:r>
        <w:t xml:space="preserve"> place Biology, and </w:t>
      </w:r>
      <w:r w:rsidRPr="00BA3666">
        <w:rPr>
          <w:b/>
          <w:bCs/>
        </w:rPr>
        <w:t>Meredith Roberts</w:t>
      </w:r>
      <w:r>
        <w:t>-1</w:t>
      </w:r>
      <w:r w:rsidRPr="00BA3666">
        <w:rPr>
          <w:vertAlign w:val="superscript"/>
        </w:rPr>
        <w:t>st</w:t>
      </w:r>
      <w:r>
        <w:t xml:space="preserve"> place Biology.</w:t>
      </w:r>
    </w:p>
    <w:p w14:paraId="383C73CF" w14:textId="02339EED" w:rsidR="00BA3666" w:rsidRDefault="00BA3666" w:rsidP="00BA3666"/>
    <w:p w14:paraId="11648B98" w14:textId="050E90F0" w:rsidR="00BA3666" w:rsidRDefault="00BA3666" w:rsidP="00BA3666">
      <w:pPr>
        <w:rPr>
          <w:b/>
          <w:bCs/>
        </w:rPr>
      </w:pPr>
      <w:r>
        <w:rPr>
          <w:b/>
          <w:bCs/>
        </w:rPr>
        <w:t xml:space="preserve">Allie </w:t>
      </w:r>
      <w:proofErr w:type="spellStart"/>
      <w:r>
        <w:rPr>
          <w:b/>
          <w:bCs/>
        </w:rPr>
        <w:t>Sandin</w:t>
      </w:r>
      <w:proofErr w:type="spellEnd"/>
      <w:r>
        <w:rPr>
          <w:b/>
          <w:bCs/>
        </w:rPr>
        <w:t xml:space="preserve">, </w:t>
      </w:r>
      <w:r w:rsidRPr="00BA3666">
        <w:t>2021 Santa Lucia Queen</w:t>
      </w:r>
      <w:r>
        <w:rPr>
          <w:b/>
          <w:bCs/>
        </w:rPr>
        <w:t>,</w:t>
      </w:r>
      <w:r w:rsidRPr="00BA3666">
        <w:t xml:space="preserve"> and</w:t>
      </w:r>
      <w:r>
        <w:rPr>
          <w:b/>
          <w:bCs/>
        </w:rPr>
        <w:t xml:space="preserve"> to all those who were on the court.</w:t>
      </w:r>
    </w:p>
    <w:p w14:paraId="1ADAFC17" w14:textId="5E05BAF9" w:rsidR="00BA3666" w:rsidRDefault="00BA3666" w:rsidP="00BA3666">
      <w:pPr>
        <w:rPr>
          <w:b/>
          <w:bCs/>
        </w:rPr>
      </w:pPr>
    </w:p>
    <w:p w14:paraId="1CE2BA47" w14:textId="58B1E8C7" w:rsidR="00BA3666" w:rsidRDefault="00BA3666" w:rsidP="00BA3666">
      <w:r w:rsidRPr="00BA3666">
        <w:rPr>
          <w:b/>
          <w:bCs/>
        </w:rPr>
        <w:t>Abby Burke</w:t>
      </w:r>
      <w:r>
        <w:t xml:space="preserve"> and </w:t>
      </w:r>
      <w:r w:rsidRPr="00BA3666">
        <w:rPr>
          <w:b/>
          <w:bCs/>
        </w:rPr>
        <w:t>Jenna Stephens</w:t>
      </w:r>
      <w:r>
        <w:t xml:space="preserve"> as they raised $753.30 to go towards the community outdoor basketball court.</w:t>
      </w:r>
    </w:p>
    <w:p w14:paraId="3C3C037E" w14:textId="655ED382" w:rsidR="00BA3666" w:rsidRDefault="00BA3666" w:rsidP="00BA3666"/>
    <w:p w14:paraId="01E52129" w14:textId="6AF5C8F8" w:rsidR="00BA3666" w:rsidRDefault="00BA3666" w:rsidP="00BA3666">
      <w:pPr>
        <w:rPr>
          <w:b/>
          <w:bCs/>
        </w:rPr>
      </w:pPr>
      <w:r>
        <w:rPr>
          <w:b/>
          <w:bCs/>
        </w:rPr>
        <w:t>NEW BUSINESS</w:t>
      </w:r>
    </w:p>
    <w:p w14:paraId="722BCE79" w14:textId="1B44A2B0" w:rsidR="00BA3666" w:rsidRDefault="00BA3666" w:rsidP="00BA3666">
      <w:pPr>
        <w:rPr>
          <w:b/>
          <w:bCs/>
        </w:rPr>
      </w:pPr>
      <w:r>
        <w:rPr>
          <w:b/>
          <w:bCs/>
        </w:rPr>
        <w:t>SBRC DROPOUT PREVENTION</w:t>
      </w:r>
    </w:p>
    <w:p w14:paraId="1111E762" w14:textId="0A53E172" w:rsidR="0074512E" w:rsidRDefault="0074512E" w:rsidP="0074512E">
      <w:r>
        <w:t xml:space="preserve">Director Lewellen made a motion to approve the SBRC for Dropout Prevention </w:t>
      </w:r>
      <w:proofErr w:type="gramStart"/>
      <w:r>
        <w:t>At</w:t>
      </w:r>
      <w:proofErr w:type="gramEnd"/>
      <w:r>
        <w:t xml:space="preserve"> Risk Application for $31,062 with a second by Director Taylor. The motion carried unanimously.</w:t>
      </w:r>
    </w:p>
    <w:p w14:paraId="4EFC7927" w14:textId="46C0A37C" w:rsidR="0074512E" w:rsidRDefault="0074512E" w:rsidP="0074512E"/>
    <w:p w14:paraId="674CAF7A" w14:textId="6A17E2D1" w:rsidR="0074512E" w:rsidRDefault="0074512E" w:rsidP="0074512E">
      <w:pPr>
        <w:rPr>
          <w:b/>
          <w:bCs/>
        </w:rPr>
      </w:pPr>
      <w:r>
        <w:rPr>
          <w:b/>
          <w:bCs/>
        </w:rPr>
        <w:t>WORK RELEASE FOR SENIORS</w:t>
      </w:r>
    </w:p>
    <w:p w14:paraId="3165634A" w14:textId="3F39B1A5" w:rsidR="0074512E" w:rsidRDefault="0074512E" w:rsidP="0074512E">
      <w:r>
        <w:t xml:space="preserve">Director Lewellen made a motion to approve the Work Release for Seniors with a second by Director </w:t>
      </w:r>
      <w:proofErr w:type="spellStart"/>
      <w:r>
        <w:t>Tibben</w:t>
      </w:r>
      <w:proofErr w:type="spellEnd"/>
      <w:r>
        <w:t>. The motion carried unanimously.</w:t>
      </w:r>
    </w:p>
    <w:p w14:paraId="2360EB7F" w14:textId="583737D5" w:rsidR="0074512E" w:rsidRDefault="0074512E" w:rsidP="0074512E"/>
    <w:p w14:paraId="5965D845" w14:textId="684C0E9A" w:rsidR="0074512E" w:rsidRDefault="0074512E" w:rsidP="0074512E">
      <w:pPr>
        <w:rPr>
          <w:b/>
          <w:bCs/>
        </w:rPr>
      </w:pPr>
      <w:r>
        <w:rPr>
          <w:b/>
          <w:bCs/>
        </w:rPr>
        <w:t>DRIVER’S EDUCATION FEES</w:t>
      </w:r>
    </w:p>
    <w:p w14:paraId="48D90D86" w14:textId="751D2C6A" w:rsidR="0074512E" w:rsidRDefault="0074512E" w:rsidP="0074512E">
      <w:r>
        <w:t xml:space="preserve">Director </w:t>
      </w:r>
      <w:proofErr w:type="spellStart"/>
      <w:r>
        <w:t>Tibben</w:t>
      </w:r>
      <w:proofErr w:type="spellEnd"/>
      <w:r>
        <w:t xml:space="preserve"> made a motion to approve the Driver’s Education Fees at In-District $325 and Out-District $380 with a second by Director Lewellen. The motion carried unanimously.</w:t>
      </w:r>
    </w:p>
    <w:p w14:paraId="7B3DD9FD" w14:textId="0EE0A5F1" w:rsidR="0074512E" w:rsidRDefault="0074512E" w:rsidP="0074512E"/>
    <w:p w14:paraId="5B4AB8BC" w14:textId="6448B5B3" w:rsidR="0074512E" w:rsidRDefault="0074512E" w:rsidP="0074512E">
      <w:pPr>
        <w:rPr>
          <w:b/>
          <w:bCs/>
        </w:rPr>
      </w:pPr>
      <w:r>
        <w:rPr>
          <w:b/>
          <w:bCs/>
        </w:rPr>
        <w:t>DRIVER’S EDUCATION INSTRUCTOR PAY</w:t>
      </w:r>
    </w:p>
    <w:p w14:paraId="546F8AF0" w14:textId="77967E85" w:rsidR="0074512E" w:rsidRDefault="0074512E" w:rsidP="0074512E">
      <w:r>
        <w:t xml:space="preserve">Director Lewellen made a motion to approve the Driver’s Education Instructor Pay at $250 per student with a second by Director </w:t>
      </w:r>
      <w:proofErr w:type="spellStart"/>
      <w:r>
        <w:t>Tibben</w:t>
      </w:r>
      <w:proofErr w:type="spellEnd"/>
      <w:r>
        <w:t>. The motion carried unanimously.</w:t>
      </w:r>
    </w:p>
    <w:p w14:paraId="6380AE26" w14:textId="5AA5CF21" w:rsidR="0074512E" w:rsidRDefault="0074512E" w:rsidP="0074512E"/>
    <w:p w14:paraId="26081156" w14:textId="02C36ADC" w:rsidR="0074512E" w:rsidRDefault="0074512E" w:rsidP="0074512E">
      <w:pPr>
        <w:rPr>
          <w:b/>
          <w:bCs/>
        </w:rPr>
      </w:pPr>
      <w:r>
        <w:rPr>
          <w:b/>
          <w:bCs/>
        </w:rPr>
        <w:t>OPEN ENROLLMENT</w:t>
      </w:r>
    </w:p>
    <w:p w14:paraId="6C4D2B29" w14:textId="25B9F46A" w:rsidR="0074512E" w:rsidRDefault="0074512E" w:rsidP="0074512E">
      <w:r>
        <w:t>Director</w:t>
      </w:r>
      <w:r w:rsidR="00F47F88">
        <w:t xml:space="preserve"> Lewellen</w:t>
      </w:r>
      <w:r>
        <w:t xml:space="preserve"> made a motion to approve </w:t>
      </w:r>
      <w:r w:rsidR="00F47F88">
        <w:t>Carly Cline</w:t>
      </w:r>
      <w:r>
        <w:t xml:space="preserve"> for open enrollment from Stanton to </w:t>
      </w:r>
      <w:r w:rsidR="00F47F88">
        <w:t>S</w:t>
      </w:r>
      <w:r w:rsidR="006720D6">
        <w:t>outhwest</w:t>
      </w:r>
      <w:r w:rsidR="00F47F88">
        <w:t xml:space="preserve"> Valley</w:t>
      </w:r>
      <w:r>
        <w:t xml:space="preserve"> for the 2021-2022 school year with a second by Director </w:t>
      </w:r>
      <w:proofErr w:type="spellStart"/>
      <w:r>
        <w:t>T</w:t>
      </w:r>
      <w:r w:rsidR="00F47F88">
        <w:t>ibben</w:t>
      </w:r>
      <w:proofErr w:type="spellEnd"/>
      <w:r>
        <w:t>. The motion carried unanimously.</w:t>
      </w:r>
    </w:p>
    <w:p w14:paraId="3A72B406" w14:textId="5D710CA4" w:rsidR="00F47F88" w:rsidRDefault="00F47F88" w:rsidP="0074512E"/>
    <w:p w14:paraId="4E2B77EA" w14:textId="6119BCA8" w:rsidR="00F47F88" w:rsidRDefault="00F47F88" w:rsidP="00F47F88">
      <w:r>
        <w:t xml:space="preserve">Director </w:t>
      </w:r>
      <w:proofErr w:type="spellStart"/>
      <w:r>
        <w:t>Tibben</w:t>
      </w:r>
      <w:proofErr w:type="spellEnd"/>
      <w:r>
        <w:t xml:space="preserve"> made a motion to approve Owen </w:t>
      </w:r>
      <w:proofErr w:type="spellStart"/>
      <w:r>
        <w:t>Rhamy</w:t>
      </w:r>
      <w:proofErr w:type="spellEnd"/>
      <w:r>
        <w:t xml:space="preserve"> for open enrollment from S</w:t>
      </w:r>
      <w:r w:rsidR="006720D6">
        <w:t>outhwest</w:t>
      </w:r>
      <w:r>
        <w:t xml:space="preserve"> Valley to Stanton due to a move for the 2021-2022 school year with a second by Director Lewellen. The motion carried unanimously.</w:t>
      </w:r>
    </w:p>
    <w:p w14:paraId="28419973" w14:textId="77A89CC0" w:rsidR="00F47F88" w:rsidRDefault="00F47F88" w:rsidP="00F47F88"/>
    <w:p w14:paraId="0038A33C" w14:textId="4A37FC1F" w:rsidR="00F47F88" w:rsidRDefault="00F47F88" w:rsidP="00F47F88">
      <w:r>
        <w:t xml:space="preserve">Director </w:t>
      </w:r>
      <w:proofErr w:type="spellStart"/>
      <w:r>
        <w:t>Tibben</w:t>
      </w:r>
      <w:proofErr w:type="spellEnd"/>
      <w:r>
        <w:t xml:space="preserve"> made a motion to approve Emily Adams for open enrollment from Stanton to S</w:t>
      </w:r>
      <w:r w:rsidR="006720D6">
        <w:t>outhwest</w:t>
      </w:r>
      <w:r>
        <w:t xml:space="preserve"> Valley for the 2021-2022 school year with a second by Director Lewellen. The motion carried unanimously.</w:t>
      </w:r>
    </w:p>
    <w:p w14:paraId="4879C8EE" w14:textId="77777777" w:rsidR="005938B6" w:rsidRDefault="005938B6" w:rsidP="00F47F88">
      <w:pPr>
        <w:rPr>
          <w:b/>
          <w:bCs/>
        </w:rPr>
      </w:pPr>
    </w:p>
    <w:p w14:paraId="47706DB6" w14:textId="4CC54F23" w:rsidR="00F47F88" w:rsidRDefault="00F47F88" w:rsidP="00F47F88">
      <w:pPr>
        <w:rPr>
          <w:b/>
          <w:bCs/>
        </w:rPr>
      </w:pPr>
      <w:r>
        <w:rPr>
          <w:b/>
          <w:bCs/>
        </w:rPr>
        <w:lastRenderedPageBreak/>
        <w:t>SCHOOL BOARD POLICY</w:t>
      </w:r>
    </w:p>
    <w:p w14:paraId="509771E1" w14:textId="7519558A" w:rsidR="00F47F88" w:rsidRDefault="00BB2923" w:rsidP="00F47F88">
      <w:r>
        <w:t xml:space="preserve">Superintendent </w:t>
      </w:r>
      <w:proofErr w:type="spellStart"/>
      <w:r>
        <w:t>Gute</w:t>
      </w:r>
      <w:proofErr w:type="spellEnd"/>
      <w:r>
        <w:t xml:space="preserve"> presented School Board Policies Code No. 502.1 (Student Appearance), 502.2 (Care of School Property/Vandalism), 502.3 (Student Expression), 502.4 (Student Complaints and Grievances), 502.5 (Student Lockers), 502.6 (Weapons), 502.7 (Smoking-Drinking-Drugs), 502.8 (Search and Sei</w:t>
      </w:r>
      <w:r w:rsidR="00D270FB">
        <w:t>zure), 502.9 (Interviews of Students by Outside Agencies), 502.10 (Use of Motor Vehicles), 503.1 (Student Conduct), 503.1 (Student Suspension), 503.2 (Expulsion), 503.3 (Fines-Fees-Charges), 503.4 (Good Conduct Rule), 503.5 (Corporal Punishment, Mechanical Restraint and Prone Restraint), and 503.6 (Physical Restraint and Seclusion of Students) for first reading.</w:t>
      </w:r>
    </w:p>
    <w:p w14:paraId="67F39088" w14:textId="05FCA5EC" w:rsidR="00D270FB" w:rsidRDefault="00D270FB" w:rsidP="00F47F88"/>
    <w:p w14:paraId="48761385" w14:textId="318BCB71" w:rsidR="00D270FB" w:rsidRDefault="00D270FB" w:rsidP="00F47F88">
      <w:r>
        <w:rPr>
          <w:rFonts w:eastAsia="Times New Roman" w:cstheme="minorHAnsi"/>
          <w:color w:val="000000"/>
        </w:rPr>
        <w:t xml:space="preserve">Director </w:t>
      </w:r>
      <w:r w:rsidR="00355EEB">
        <w:rPr>
          <w:rFonts w:eastAsia="Times New Roman" w:cstheme="minorHAnsi"/>
          <w:color w:val="000000"/>
        </w:rPr>
        <w:t xml:space="preserve">Lewellen </w:t>
      </w:r>
      <w:r>
        <w:rPr>
          <w:rFonts w:eastAsia="Times New Roman" w:cstheme="minorHAnsi"/>
          <w:color w:val="000000"/>
        </w:rPr>
        <w:t xml:space="preserve">made a motion to approve </w:t>
      </w:r>
      <w:r>
        <w:t>School Board Policy Code No</w:t>
      </w:r>
      <w:r w:rsidR="00355EEB">
        <w:t>. 501.1 (Resident Students), 501.2 (Nonresident Students), 501.3 (Compulsory Attendance), 501.4 (Entrance-Admissions), 501.5 (Attendance Center Assignment), 501.6 (Student Transfers In), 501.7 (Student Transfers Out or Withdrawals), 501.8 (Student Attendance Records), 501.9 (Student Absences-Excused), 501.10 (Truancy-Unexcused Absences), 501.11 (Student Release During School Hours), 501.12 (Pregnant Students), 501.13 (Students of Legal Age), 501.14 (Open Enrollment Transfers-Procedures as a Sending District), 501.15 (Open Enrollment Transfers-Procedures as a Receiving District), and 501.16 (Homeless Children and Youth) with a second by Director Taylor. The motion carried unanimously.</w:t>
      </w:r>
    </w:p>
    <w:p w14:paraId="5B08705C" w14:textId="6DCB701B" w:rsidR="00355EEB" w:rsidRDefault="00355EEB" w:rsidP="00F47F88"/>
    <w:p w14:paraId="3098B139" w14:textId="15C336AD" w:rsidR="00355EEB" w:rsidRDefault="00355EEB" w:rsidP="00F47F88">
      <w:pPr>
        <w:rPr>
          <w:b/>
          <w:bCs/>
        </w:rPr>
      </w:pPr>
      <w:r>
        <w:rPr>
          <w:b/>
          <w:bCs/>
        </w:rPr>
        <w:t>RESIGNATION OF DIRECTOR SALLY STOAKES</w:t>
      </w:r>
    </w:p>
    <w:p w14:paraId="7D154297" w14:textId="7F76DD80" w:rsidR="00355EEB" w:rsidRDefault="00355EEB" w:rsidP="00F47F88">
      <w:r>
        <w:t>Director Taylor made a motion to accept the resignation</w:t>
      </w:r>
      <w:r w:rsidR="0010021E">
        <w:t xml:space="preserve"> effective November 18</w:t>
      </w:r>
      <w:r>
        <w:t xml:space="preserve"> of Director Sally </w:t>
      </w:r>
      <w:proofErr w:type="spellStart"/>
      <w:r>
        <w:t>Stoakes</w:t>
      </w:r>
      <w:proofErr w:type="spellEnd"/>
      <w:r>
        <w:t xml:space="preserve"> due to a move </w:t>
      </w:r>
      <w:r w:rsidR="0010021E">
        <w:t xml:space="preserve">out of district </w:t>
      </w:r>
      <w:r>
        <w:t>with a second by Director Lewellen. The motion carried unanimously.</w:t>
      </w:r>
    </w:p>
    <w:p w14:paraId="43EE723A" w14:textId="2DA0F7E8" w:rsidR="00355EEB" w:rsidRDefault="00355EEB" w:rsidP="00F47F88"/>
    <w:p w14:paraId="13535B25" w14:textId="38D32BFF" w:rsidR="00355EEB" w:rsidRDefault="00355EEB" w:rsidP="00F47F88">
      <w:pPr>
        <w:rPr>
          <w:b/>
          <w:bCs/>
        </w:rPr>
      </w:pPr>
      <w:r>
        <w:rPr>
          <w:b/>
          <w:bCs/>
        </w:rPr>
        <w:t>NEW SCHOOL BOARD MEMBER</w:t>
      </w:r>
    </w:p>
    <w:p w14:paraId="184BB745" w14:textId="3A0EBB32" w:rsidR="00355EEB" w:rsidRDefault="00355EEB" w:rsidP="00F47F88">
      <w:r>
        <w:t xml:space="preserve">Director </w:t>
      </w:r>
      <w:proofErr w:type="spellStart"/>
      <w:r>
        <w:t>Tibben</w:t>
      </w:r>
      <w:proofErr w:type="spellEnd"/>
      <w:r>
        <w:t xml:space="preserve"> made a motion to appoint Zac</w:t>
      </w:r>
      <w:r w:rsidR="005938B6">
        <w:t>h</w:t>
      </w:r>
      <w:r>
        <w:t xml:space="preserve"> Ward as a Director to the Stanton Community School Board with a second by Director Taylor. The motion carried unanimously.</w:t>
      </w:r>
    </w:p>
    <w:p w14:paraId="25FDD537" w14:textId="15E955D5" w:rsidR="00355EEB" w:rsidRDefault="00355EEB" w:rsidP="00F47F88"/>
    <w:p w14:paraId="338E7E5B" w14:textId="25BBE848" w:rsidR="00355EEB" w:rsidRDefault="00355EEB" w:rsidP="00F47F88">
      <w:pPr>
        <w:rPr>
          <w:b/>
          <w:bCs/>
        </w:rPr>
      </w:pPr>
      <w:r>
        <w:rPr>
          <w:b/>
          <w:bCs/>
        </w:rPr>
        <w:t>SWEARING IN OF NEW BOARD MEMBER</w:t>
      </w:r>
    </w:p>
    <w:p w14:paraId="34CACD6D" w14:textId="5F6B30E0" w:rsidR="00355EEB" w:rsidRDefault="00355EEB" w:rsidP="00F47F88">
      <w:r>
        <w:t xml:space="preserve">Board Secretary Boyer </w:t>
      </w:r>
      <w:r w:rsidR="006E5EF5">
        <w:t>administered the oath of office to newly appointed Director Ward.</w:t>
      </w:r>
    </w:p>
    <w:p w14:paraId="2E3EE029" w14:textId="3D2A561E" w:rsidR="006E5EF5" w:rsidRDefault="006E5EF5" w:rsidP="00F47F88"/>
    <w:p w14:paraId="188834BF" w14:textId="77777777" w:rsidR="006E5EF5" w:rsidRDefault="006E5EF5" w:rsidP="006E5EF5">
      <w:pPr>
        <w:rPr>
          <w:b/>
        </w:rPr>
      </w:pPr>
      <w:r>
        <w:rPr>
          <w:b/>
        </w:rPr>
        <w:t>BOARD COMMITTEES</w:t>
      </w:r>
    </w:p>
    <w:p w14:paraId="3C5C3C2F" w14:textId="0FAD32BE" w:rsidR="006E5EF5" w:rsidRDefault="006E5EF5" w:rsidP="006E5EF5">
      <w:r>
        <w:t xml:space="preserve">Director </w:t>
      </w:r>
      <w:proofErr w:type="spellStart"/>
      <w:r>
        <w:t>Tibben</w:t>
      </w:r>
      <w:proofErr w:type="spellEnd"/>
      <w:r>
        <w:t xml:space="preserve"> made a motion to appoint the board committees for 2021-2022 school year to be:</w:t>
      </w:r>
    </w:p>
    <w:p w14:paraId="397DA4C7" w14:textId="77777777" w:rsidR="006E5EF5" w:rsidRDefault="006E5EF5" w:rsidP="006E5EF5"/>
    <w:p w14:paraId="242727A2" w14:textId="1F99BCD0" w:rsidR="006E5EF5" w:rsidRDefault="006E5EF5" w:rsidP="006E5EF5">
      <w:r>
        <w:t>Technology – John McDonald and Zach Ward</w:t>
      </w:r>
    </w:p>
    <w:p w14:paraId="0D283451" w14:textId="2BCFECCC" w:rsidR="006E5EF5" w:rsidRDefault="006E5EF5" w:rsidP="006E5EF5">
      <w:r>
        <w:t>Transportation – Cameron Lewellen and Zach Ward</w:t>
      </w:r>
    </w:p>
    <w:p w14:paraId="5A6BBF52" w14:textId="77777777" w:rsidR="006E5EF5" w:rsidRDefault="006E5EF5" w:rsidP="006E5EF5">
      <w:r>
        <w:t xml:space="preserve">Budget &amp; Finance –Amy </w:t>
      </w:r>
      <w:proofErr w:type="spellStart"/>
      <w:r>
        <w:t>Tibben</w:t>
      </w:r>
      <w:proofErr w:type="spellEnd"/>
      <w:r>
        <w:t xml:space="preserve"> and John McDonald</w:t>
      </w:r>
    </w:p>
    <w:p w14:paraId="729799F5" w14:textId="77777777" w:rsidR="006E5EF5" w:rsidRDefault="006E5EF5" w:rsidP="006E5EF5">
      <w:r>
        <w:t xml:space="preserve">Personnel –Travis Taylor and Amy </w:t>
      </w:r>
      <w:proofErr w:type="spellStart"/>
      <w:r>
        <w:t>Tibben</w:t>
      </w:r>
      <w:proofErr w:type="spellEnd"/>
    </w:p>
    <w:p w14:paraId="3CFA3ECB" w14:textId="4DBA5FBC" w:rsidR="006E5EF5" w:rsidRDefault="006E5EF5" w:rsidP="006E5EF5">
      <w:r>
        <w:t>Building &amp; Grounds –Travis Taylor and Cameron Lewellen</w:t>
      </w:r>
    </w:p>
    <w:p w14:paraId="6747D613" w14:textId="77777777" w:rsidR="006E5EF5" w:rsidRDefault="006E5EF5" w:rsidP="006E5EF5"/>
    <w:p w14:paraId="49EC790F" w14:textId="69003AC7" w:rsidR="006E5EF5" w:rsidRDefault="006E5EF5" w:rsidP="006E5EF5">
      <w:r>
        <w:t>with a second by Director Lewellen. The motion carried unanimously.</w:t>
      </w:r>
    </w:p>
    <w:p w14:paraId="48DBD43C" w14:textId="3469E9E0" w:rsidR="006E5EF5" w:rsidRDefault="006E5EF5" w:rsidP="006E5EF5"/>
    <w:p w14:paraId="5177579A" w14:textId="77777777" w:rsidR="006E5EF5" w:rsidRDefault="006E5EF5" w:rsidP="006E5EF5">
      <w:pPr>
        <w:rPr>
          <w:b/>
        </w:rPr>
      </w:pPr>
      <w:r>
        <w:rPr>
          <w:b/>
        </w:rPr>
        <w:t>ADJOURNMENT</w:t>
      </w:r>
    </w:p>
    <w:p w14:paraId="6A689A04" w14:textId="2EA77110" w:rsidR="006E5EF5" w:rsidRPr="003270C1" w:rsidRDefault="006E5EF5" w:rsidP="006E5EF5">
      <w:pPr>
        <w:rPr>
          <w:b/>
        </w:rPr>
      </w:pPr>
      <w:r>
        <w:t>President McDonald</w:t>
      </w:r>
      <w:r w:rsidRPr="00E25BF6">
        <w:t xml:space="preserve"> adjourned the meeting at</w:t>
      </w:r>
      <w:r>
        <w:t xml:space="preserve"> 6:56 </w:t>
      </w:r>
      <w:r w:rsidRPr="00E25BF6">
        <w:t xml:space="preserve">PM. The next regular meeting for the board </w:t>
      </w:r>
      <w:r>
        <w:t>is set for January 19, 2022, at 5:45 PM in the High School Library.</w:t>
      </w:r>
    </w:p>
    <w:p w14:paraId="1D1E7A8C" w14:textId="29ED80D1" w:rsidR="006E5EF5" w:rsidRDefault="006E5EF5" w:rsidP="006E5EF5">
      <w:pPr>
        <w:rPr>
          <w:b/>
        </w:rPr>
      </w:pPr>
    </w:p>
    <w:p w14:paraId="17739FA1" w14:textId="77777777" w:rsidR="006E3530" w:rsidRPr="00E25BF6" w:rsidRDefault="006E3530" w:rsidP="006E5EF5">
      <w:pPr>
        <w:rPr>
          <w:b/>
        </w:rPr>
      </w:pPr>
    </w:p>
    <w:p w14:paraId="354FFE2A" w14:textId="77777777" w:rsidR="006E5EF5" w:rsidRDefault="006E5EF5" w:rsidP="006E5EF5">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14:paraId="5198E08C" w14:textId="5589D856" w:rsidR="00084652" w:rsidRPr="006E5EF5" w:rsidRDefault="006E5EF5" w:rsidP="006E5EF5">
      <w:pPr>
        <w:spacing w:after="200" w:line="276" w:lineRule="auto"/>
        <w:rPr>
          <w:rFonts w:cs="Times"/>
          <w:u w:val="single"/>
        </w:rPr>
      </w:pPr>
      <w:r>
        <w:rPr>
          <w:rFonts w:cs="Times"/>
        </w:rPr>
        <w:t>John McDonald, President</w:t>
      </w:r>
      <w:r w:rsidRPr="00E25BF6">
        <w:rPr>
          <w:rFonts w:cs="Times"/>
        </w:rPr>
        <w:tab/>
      </w:r>
      <w:r w:rsidRPr="00E25BF6">
        <w:rPr>
          <w:rFonts w:cs="Times"/>
        </w:rPr>
        <w:tab/>
      </w:r>
      <w:r w:rsidRPr="00E25BF6">
        <w:rPr>
          <w:rFonts w:cs="Times"/>
        </w:rPr>
        <w:tab/>
      </w:r>
      <w:r w:rsidRPr="00E25BF6">
        <w:rPr>
          <w:rFonts w:cs="Times"/>
        </w:rPr>
        <w:tab/>
      </w:r>
      <w:r>
        <w:rPr>
          <w:rFonts w:cs="Times"/>
        </w:rPr>
        <w:tab/>
      </w:r>
      <w:r w:rsidRPr="00E25BF6">
        <w:rPr>
          <w:rFonts w:cs="Times"/>
        </w:rPr>
        <w:t>Tammy Boyer, Board Secretary</w:t>
      </w:r>
    </w:p>
    <w:sectPr w:rsidR="00084652" w:rsidRPr="006E5EF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EAF5E" w14:textId="77777777" w:rsidR="006E5EF5" w:rsidRDefault="006E5EF5" w:rsidP="006E5EF5">
      <w:r>
        <w:separator/>
      </w:r>
    </w:p>
  </w:endnote>
  <w:endnote w:type="continuationSeparator" w:id="0">
    <w:p w14:paraId="34D1EA82" w14:textId="77777777" w:rsidR="006E5EF5" w:rsidRDefault="006E5EF5" w:rsidP="006E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43012"/>
      <w:docPartObj>
        <w:docPartGallery w:val="Page Numbers (Bottom of Page)"/>
        <w:docPartUnique/>
      </w:docPartObj>
    </w:sdtPr>
    <w:sdtEndPr>
      <w:rPr>
        <w:noProof/>
      </w:rPr>
    </w:sdtEndPr>
    <w:sdtContent>
      <w:p w14:paraId="17C55881" w14:textId="3D497F16" w:rsidR="006E5EF5" w:rsidRDefault="006E5E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5D96D3" w14:textId="77777777" w:rsidR="006E5EF5" w:rsidRDefault="006E5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6B2D" w14:textId="77777777" w:rsidR="006E5EF5" w:rsidRDefault="006E5EF5" w:rsidP="006E5EF5">
      <w:r>
        <w:separator/>
      </w:r>
    </w:p>
  </w:footnote>
  <w:footnote w:type="continuationSeparator" w:id="0">
    <w:p w14:paraId="02E6D9F9" w14:textId="77777777" w:rsidR="006E5EF5" w:rsidRDefault="006E5EF5" w:rsidP="006E5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81"/>
    <w:rsid w:val="00002017"/>
    <w:rsid w:val="00084652"/>
    <w:rsid w:val="0010021E"/>
    <w:rsid w:val="001D1781"/>
    <w:rsid w:val="0023377F"/>
    <w:rsid w:val="00355EEB"/>
    <w:rsid w:val="004F13C6"/>
    <w:rsid w:val="00563DC7"/>
    <w:rsid w:val="005938B6"/>
    <w:rsid w:val="006720D6"/>
    <w:rsid w:val="006E3530"/>
    <w:rsid w:val="006E5EF5"/>
    <w:rsid w:val="0074512E"/>
    <w:rsid w:val="00752694"/>
    <w:rsid w:val="007E0462"/>
    <w:rsid w:val="00BA3666"/>
    <w:rsid w:val="00BB2923"/>
    <w:rsid w:val="00CC2F8F"/>
    <w:rsid w:val="00D270FB"/>
    <w:rsid w:val="00F07534"/>
    <w:rsid w:val="00F47F88"/>
    <w:rsid w:val="00F9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8DE0"/>
  <w15:chartTrackingRefBased/>
  <w15:docId w15:val="{C1857224-96E1-4212-ADD1-70303F7E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78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EF5"/>
    <w:pPr>
      <w:tabs>
        <w:tab w:val="center" w:pos="4680"/>
        <w:tab w:val="right" w:pos="9360"/>
      </w:tabs>
    </w:pPr>
  </w:style>
  <w:style w:type="character" w:customStyle="1" w:styleId="HeaderChar">
    <w:name w:val="Header Char"/>
    <w:basedOn w:val="DefaultParagraphFont"/>
    <w:link w:val="Header"/>
    <w:uiPriority w:val="99"/>
    <w:rsid w:val="006E5EF5"/>
  </w:style>
  <w:style w:type="paragraph" w:styleId="Footer">
    <w:name w:val="footer"/>
    <w:basedOn w:val="Normal"/>
    <w:link w:val="FooterChar"/>
    <w:uiPriority w:val="99"/>
    <w:unhideWhenUsed/>
    <w:rsid w:val="006E5EF5"/>
    <w:pPr>
      <w:tabs>
        <w:tab w:val="center" w:pos="4680"/>
        <w:tab w:val="right" w:pos="9360"/>
      </w:tabs>
    </w:pPr>
  </w:style>
  <w:style w:type="character" w:customStyle="1" w:styleId="FooterChar">
    <w:name w:val="Footer Char"/>
    <w:basedOn w:val="DefaultParagraphFont"/>
    <w:link w:val="Footer"/>
    <w:uiPriority w:val="99"/>
    <w:rsid w:val="006E5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6</cp:revision>
  <dcterms:created xsi:type="dcterms:W3CDTF">2021-12-17T13:48:00Z</dcterms:created>
  <dcterms:modified xsi:type="dcterms:W3CDTF">2021-12-17T20:38:00Z</dcterms:modified>
</cp:coreProperties>
</file>